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8D5" w:rsidRPr="008335E4" w:rsidRDefault="008538D5" w:rsidP="000A5980">
      <w:pPr>
        <w:pStyle w:val="Default"/>
        <w:jc w:val="center"/>
        <w:rPr>
          <w:b/>
        </w:rPr>
      </w:pPr>
      <w:bookmarkStart w:id="0" w:name="_GoBack"/>
      <w:bookmarkEnd w:id="0"/>
      <w:r w:rsidRPr="008335E4">
        <w:rPr>
          <w:b/>
        </w:rPr>
        <w:t>INFORMATIVA GENERALE SUL SERVIZIO CIVILE</w:t>
      </w:r>
    </w:p>
    <w:p w:rsidR="008538D5" w:rsidRDefault="008538D5" w:rsidP="008538D5">
      <w:pPr>
        <w:pStyle w:val="Default"/>
        <w:jc w:val="both"/>
        <w:rPr>
          <w:sz w:val="22"/>
          <w:szCs w:val="22"/>
        </w:rPr>
      </w:pPr>
    </w:p>
    <w:p w:rsidR="008538D5" w:rsidRPr="00EC6FFA" w:rsidRDefault="008538D5" w:rsidP="008538D5">
      <w:pPr>
        <w:pStyle w:val="Default"/>
        <w:jc w:val="both"/>
      </w:pPr>
      <w:r w:rsidRPr="00EC6FFA">
        <w:t xml:space="preserve">Il servizio civile dura </w:t>
      </w:r>
      <w:r w:rsidRPr="00EC6FFA">
        <w:rPr>
          <w:b/>
          <w:bCs/>
        </w:rPr>
        <w:t xml:space="preserve">12 MESI </w:t>
      </w:r>
      <w:r w:rsidRPr="00EC6FFA">
        <w:t>e</w:t>
      </w:r>
      <w:r w:rsidRPr="00EC6FFA">
        <w:rPr>
          <w:b/>
          <w:bCs/>
        </w:rPr>
        <w:t xml:space="preserve"> </w:t>
      </w:r>
      <w:r w:rsidRPr="00EC6FFA">
        <w:t xml:space="preserve">chi fa domanda si assume un impegno per questo periodo di tempo. </w:t>
      </w:r>
    </w:p>
    <w:p w:rsidR="008538D5" w:rsidRPr="00EC6FFA" w:rsidRDefault="008538D5" w:rsidP="008538D5">
      <w:pPr>
        <w:pStyle w:val="Default"/>
        <w:jc w:val="both"/>
      </w:pPr>
      <w:r w:rsidRPr="00EC6FFA">
        <w:t xml:space="preserve">Esso NON deve essere concepito come alternativo ad una situazione di disoccupazione tale da poter essere abbandonato appena si “trova di meglio”. Chi entra a far parte di un progetto di servizio civile deve essere cosciente che l’abbandono anzitempo compromette il successo del progetto e che il beneficiario del servizio sono </w:t>
      </w:r>
      <w:r w:rsidRPr="00EC6FFA">
        <w:rPr>
          <w:b/>
          <w:bCs/>
        </w:rPr>
        <w:t xml:space="preserve">i cittadini </w:t>
      </w:r>
      <w:r w:rsidRPr="00EC6FFA">
        <w:t>utenti a favore dei quali il progetto stesso si realizza e non l’Ente promotore. L’eventuale rinuncia (</w:t>
      </w:r>
      <w:r w:rsidRPr="00EC6FFA">
        <w:rPr>
          <w:b/>
          <w:bCs/>
        </w:rPr>
        <w:t>con comunicazione scritta obbligatoria</w:t>
      </w:r>
      <w:r w:rsidRPr="00EC6FFA">
        <w:t xml:space="preserve">) deve essere giustificata da gravi motivi personali e comporterà il decadimento dei benefici previsti e l’impossibilità di presentare nuovamente domanda di svolgimento del servizio. </w:t>
      </w:r>
    </w:p>
    <w:p w:rsidR="008538D5" w:rsidRPr="00EC6FFA" w:rsidRDefault="008538D5" w:rsidP="008538D5">
      <w:pPr>
        <w:pStyle w:val="Default"/>
        <w:jc w:val="both"/>
      </w:pPr>
      <w:r w:rsidRPr="00EC6FFA">
        <w:t xml:space="preserve">Ai volontari in servizio spetterà un </w:t>
      </w:r>
      <w:r w:rsidRPr="00EC6FFA">
        <w:rPr>
          <w:b/>
          <w:bCs/>
        </w:rPr>
        <w:t xml:space="preserve">compenso mensile </w:t>
      </w:r>
      <w:r w:rsidRPr="00EC6FFA">
        <w:t xml:space="preserve">di € </w:t>
      </w:r>
      <w:r w:rsidRPr="00EC6FFA">
        <w:rPr>
          <w:b/>
          <w:bCs/>
        </w:rPr>
        <w:t>433,80</w:t>
      </w:r>
      <w:r w:rsidRPr="00EC6FFA">
        <w:t>, che saranno corrisposti mediante accreditamento diretto su c/c bancario nominativo. Il compenso è cumulabile con altri redditi e nel caso si superi la no-</w:t>
      </w:r>
      <w:proofErr w:type="spellStart"/>
      <w:r w:rsidRPr="00EC6FFA">
        <w:t>tax</w:t>
      </w:r>
      <w:proofErr w:type="spellEnd"/>
      <w:r w:rsidRPr="00EC6FFA">
        <w:t xml:space="preserve"> area (</w:t>
      </w:r>
      <w:proofErr w:type="spellStart"/>
      <w:r w:rsidRPr="00EC6FFA">
        <w:t>ca</w:t>
      </w:r>
      <w:proofErr w:type="spellEnd"/>
      <w:r w:rsidRPr="00EC6FFA">
        <w:t xml:space="preserve">. 7.000 € all’anno) subisce anche tassazione. </w:t>
      </w:r>
    </w:p>
    <w:p w:rsidR="008538D5" w:rsidRPr="00EC6FFA" w:rsidRDefault="008538D5" w:rsidP="008538D5">
      <w:pPr>
        <w:pStyle w:val="Default"/>
        <w:jc w:val="both"/>
      </w:pPr>
      <w:r w:rsidRPr="00EC6FFA">
        <w:t xml:space="preserve">Lo svolgimento del servizio civile può essere compatibile con un altro lavoro regolarmente retribuito. Il servizio civile </w:t>
      </w:r>
      <w:r w:rsidRPr="00EC6FFA">
        <w:rPr>
          <w:b/>
          <w:bCs/>
        </w:rPr>
        <w:t>NON è un lavoro</w:t>
      </w:r>
      <w:r w:rsidRPr="00EC6FFA">
        <w:t xml:space="preserve">, bensì volontariato. Tuttavia, diventa incompatibile qualora l’impegno di 30 ore settimanali di volontariato non sia conciliabile con altre attività (anche in caso di studi che comportino obbligo di frequenza). </w:t>
      </w:r>
    </w:p>
    <w:p w:rsidR="008538D5" w:rsidRPr="00EC6FFA" w:rsidRDefault="008538D5" w:rsidP="008538D5">
      <w:pPr>
        <w:pStyle w:val="Default"/>
        <w:jc w:val="both"/>
      </w:pPr>
      <w:r w:rsidRPr="00EC6FFA">
        <w:t>Per i volontari è prevista una assicurazione stipulata dall’Ufficio nazionale.</w:t>
      </w:r>
    </w:p>
    <w:p w:rsidR="008335E4" w:rsidRDefault="008335E4" w:rsidP="008538D5">
      <w:pPr>
        <w:pStyle w:val="Default"/>
        <w:jc w:val="both"/>
        <w:rPr>
          <w:sz w:val="22"/>
          <w:szCs w:val="22"/>
        </w:rPr>
      </w:pPr>
    </w:p>
    <w:p w:rsidR="008335E4" w:rsidRDefault="00EC6FFA" w:rsidP="008335E4">
      <w:pPr>
        <w:pStyle w:val="Default"/>
      </w:pPr>
      <w:r>
        <w:t xml:space="preserve">Per maggiori e più complete informazioni:  </w:t>
      </w:r>
    </w:p>
    <w:p w:rsidR="00EC6FFA" w:rsidRDefault="008335E4" w:rsidP="008335E4">
      <w:pPr>
        <w:pStyle w:val="Default"/>
        <w:jc w:val="center"/>
      </w:pPr>
      <w:r>
        <w:t xml:space="preserve"> </w:t>
      </w:r>
    </w:p>
    <w:p w:rsidR="008335E4" w:rsidRPr="00EC6FFA" w:rsidRDefault="008335E4" w:rsidP="008335E4">
      <w:pPr>
        <w:pStyle w:val="Default"/>
        <w:jc w:val="center"/>
        <w:rPr>
          <w:sz w:val="22"/>
          <w:szCs w:val="22"/>
        </w:rPr>
      </w:pPr>
      <w:r w:rsidRPr="00EC6FFA">
        <w:rPr>
          <w:sz w:val="22"/>
          <w:szCs w:val="22"/>
        </w:rPr>
        <w:t xml:space="preserve">Regione Friuli Venezia Giulia - Direzione Istruzione, Cultura, Sport e Pace </w:t>
      </w:r>
    </w:p>
    <w:p w:rsidR="008335E4" w:rsidRPr="00EC6FFA" w:rsidRDefault="008335E4" w:rsidP="008335E4">
      <w:pPr>
        <w:pStyle w:val="Default"/>
        <w:jc w:val="center"/>
        <w:rPr>
          <w:sz w:val="22"/>
          <w:szCs w:val="22"/>
          <w:lang w:val="en-US"/>
        </w:rPr>
      </w:pPr>
      <w:r w:rsidRPr="00EC6FFA">
        <w:rPr>
          <w:b/>
          <w:bCs/>
          <w:sz w:val="22"/>
          <w:szCs w:val="22"/>
          <w:lang w:val="en-US"/>
        </w:rPr>
        <w:t xml:space="preserve">www.infoserviziocivile.it </w:t>
      </w:r>
    </w:p>
    <w:p w:rsidR="008335E4" w:rsidRPr="00EC6FFA" w:rsidRDefault="008335E4" w:rsidP="008335E4">
      <w:pPr>
        <w:pStyle w:val="Default"/>
        <w:jc w:val="center"/>
        <w:rPr>
          <w:sz w:val="22"/>
          <w:szCs w:val="22"/>
          <w:lang w:val="en-US"/>
        </w:rPr>
      </w:pPr>
      <w:r w:rsidRPr="00EC6FFA">
        <w:rPr>
          <w:sz w:val="22"/>
          <w:szCs w:val="22"/>
          <w:lang w:val="en-US"/>
        </w:rPr>
        <w:t xml:space="preserve">tel. 040 3773450 - email </w:t>
      </w:r>
      <w:r w:rsidRPr="00EC6FFA">
        <w:rPr>
          <w:sz w:val="22"/>
          <w:szCs w:val="22"/>
          <w:u w:val="single"/>
          <w:lang w:val="en-US"/>
        </w:rPr>
        <w:t xml:space="preserve">serviziocivile@regione.fvg.it </w:t>
      </w:r>
    </w:p>
    <w:p w:rsidR="008335E4" w:rsidRPr="00EC6FFA" w:rsidRDefault="008335E4" w:rsidP="008335E4">
      <w:pPr>
        <w:pStyle w:val="Default"/>
        <w:jc w:val="center"/>
        <w:rPr>
          <w:sz w:val="22"/>
          <w:szCs w:val="22"/>
        </w:rPr>
      </w:pPr>
      <w:r w:rsidRPr="00EC6FFA">
        <w:rPr>
          <w:sz w:val="22"/>
          <w:szCs w:val="22"/>
        </w:rPr>
        <w:t xml:space="preserve">Ufficio nazionale per il servizio civile </w:t>
      </w:r>
    </w:p>
    <w:p w:rsidR="008335E4" w:rsidRPr="00EC6FFA" w:rsidRDefault="008335E4" w:rsidP="008335E4">
      <w:pPr>
        <w:pStyle w:val="Default"/>
        <w:jc w:val="center"/>
        <w:rPr>
          <w:sz w:val="22"/>
          <w:szCs w:val="22"/>
        </w:rPr>
      </w:pPr>
      <w:r w:rsidRPr="00EC6FFA">
        <w:rPr>
          <w:b/>
          <w:bCs/>
          <w:sz w:val="22"/>
          <w:szCs w:val="22"/>
        </w:rPr>
        <w:t xml:space="preserve">www.serviziocivile.gov.it </w:t>
      </w:r>
    </w:p>
    <w:p w:rsidR="008335E4" w:rsidRPr="00EC6FFA" w:rsidRDefault="008335E4" w:rsidP="008335E4">
      <w:pPr>
        <w:pStyle w:val="Default"/>
        <w:jc w:val="both"/>
        <w:rPr>
          <w:sz w:val="22"/>
          <w:szCs w:val="22"/>
        </w:rPr>
      </w:pPr>
      <w:r w:rsidRPr="00EC6FFA">
        <w:rPr>
          <w:sz w:val="22"/>
          <w:szCs w:val="22"/>
        </w:rPr>
        <w:t xml:space="preserve">                      call center 848 800715 da lun. a ven. ore 8.30-19.30, al costo di una tel. urbana</w:t>
      </w:r>
    </w:p>
    <w:p w:rsidR="008538D5" w:rsidRDefault="008538D5" w:rsidP="008538D5">
      <w:pPr>
        <w:pStyle w:val="Default"/>
        <w:jc w:val="both"/>
        <w:rPr>
          <w:sz w:val="22"/>
          <w:szCs w:val="22"/>
        </w:rPr>
      </w:pPr>
    </w:p>
    <w:p w:rsidR="008538D5" w:rsidRPr="008538D5" w:rsidRDefault="008538D5" w:rsidP="008538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335E4" w:rsidRDefault="008335E4" w:rsidP="008538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538D5" w:rsidRDefault="008538D5" w:rsidP="00EC6F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8538D5">
        <w:rPr>
          <w:rFonts w:ascii="Arial" w:hAnsi="Arial" w:cs="Arial"/>
          <w:b/>
          <w:bCs/>
          <w:color w:val="000000"/>
        </w:rPr>
        <w:t>P</w:t>
      </w:r>
      <w:r w:rsidR="008335E4">
        <w:rPr>
          <w:rFonts w:ascii="Arial" w:hAnsi="Arial" w:cs="Arial"/>
          <w:b/>
          <w:bCs/>
          <w:color w:val="000000"/>
        </w:rPr>
        <w:t xml:space="preserve">ROGETTI SERVIZIO CIVILE </w:t>
      </w:r>
      <w:r w:rsidRPr="008538D5">
        <w:rPr>
          <w:rFonts w:ascii="Arial" w:hAnsi="Arial" w:cs="Arial"/>
          <w:b/>
          <w:bCs/>
          <w:color w:val="000000"/>
        </w:rPr>
        <w:t>2018-2019</w:t>
      </w:r>
    </w:p>
    <w:p w:rsidR="008335E4" w:rsidRPr="008538D5" w:rsidRDefault="008335E4" w:rsidP="008538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538D5" w:rsidRPr="008538D5" w:rsidRDefault="008538D5" w:rsidP="008538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538D5">
        <w:rPr>
          <w:rFonts w:ascii="Arial" w:hAnsi="Arial" w:cs="Arial"/>
          <w:b/>
          <w:bCs/>
          <w:color w:val="000000"/>
        </w:rPr>
        <w:t xml:space="preserve">Bando </w:t>
      </w:r>
      <w:r w:rsidRPr="008538D5">
        <w:rPr>
          <w:rFonts w:ascii="Arial" w:hAnsi="Arial" w:cs="Arial"/>
          <w:color w:val="000000"/>
        </w:rPr>
        <w:t xml:space="preserve">per la selezione di 282 volontari da avviare al servizio per l’anno 2018, di cui </w:t>
      </w:r>
      <w:r w:rsidRPr="00EC6FFA">
        <w:rPr>
          <w:rFonts w:ascii="Arial" w:hAnsi="Arial" w:cs="Arial"/>
          <w:b/>
          <w:color w:val="000000"/>
        </w:rPr>
        <w:t>6</w:t>
      </w:r>
      <w:r w:rsidRPr="008538D5">
        <w:rPr>
          <w:rFonts w:ascii="Arial" w:hAnsi="Arial" w:cs="Arial"/>
          <w:b/>
          <w:bCs/>
          <w:color w:val="000000"/>
        </w:rPr>
        <w:t xml:space="preserve"> volontari </w:t>
      </w:r>
      <w:r w:rsidRPr="008538D5">
        <w:rPr>
          <w:rFonts w:ascii="Arial" w:hAnsi="Arial" w:cs="Arial"/>
          <w:color w:val="000000"/>
        </w:rPr>
        <w:t>nel</w:t>
      </w:r>
      <w:r w:rsidRPr="00EC6FFA">
        <w:rPr>
          <w:rFonts w:ascii="Arial" w:hAnsi="Arial" w:cs="Arial"/>
          <w:color w:val="000000"/>
        </w:rPr>
        <w:t xml:space="preserve"> </w:t>
      </w:r>
      <w:r w:rsidRPr="008538D5">
        <w:rPr>
          <w:rFonts w:ascii="Arial" w:hAnsi="Arial" w:cs="Arial"/>
          <w:color w:val="000000"/>
        </w:rPr>
        <w:t>progett</w:t>
      </w:r>
      <w:r w:rsidRPr="00EC6FFA">
        <w:rPr>
          <w:rFonts w:ascii="Arial" w:hAnsi="Arial" w:cs="Arial"/>
          <w:color w:val="000000"/>
        </w:rPr>
        <w:t>o</w:t>
      </w:r>
      <w:r w:rsidRPr="008538D5">
        <w:rPr>
          <w:rFonts w:ascii="Arial" w:hAnsi="Arial" w:cs="Arial"/>
          <w:color w:val="000000"/>
        </w:rPr>
        <w:t xml:space="preserve"> dell’A</w:t>
      </w:r>
      <w:r w:rsidRPr="00EC6FFA">
        <w:rPr>
          <w:rFonts w:ascii="Arial" w:hAnsi="Arial" w:cs="Arial"/>
          <w:color w:val="000000"/>
        </w:rPr>
        <w:t xml:space="preserve">SP UMBERTO I denominato </w:t>
      </w:r>
      <w:r w:rsidRPr="008538D5">
        <w:rPr>
          <w:rFonts w:ascii="Arial" w:hAnsi="Arial" w:cs="Arial"/>
          <w:i/>
          <w:iCs/>
          <w:color w:val="000000"/>
        </w:rPr>
        <w:t>“</w:t>
      </w:r>
      <w:r w:rsidRPr="00EC6FFA">
        <w:rPr>
          <w:rFonts w:ascii="Arial" w:hAnsi="Arial" w:cs="Arial"/>
          <w:i/>
          <w:iCs/>
          <w:color w:val="000000"/>
        </w:rPr>
        <w:t>CONTAMINAZIONI</w:t>
      </w:r>
      <w:r w:rsidRPr="008538D5">
        <w:rPr>
          <w:rFonts w:ascii="Arial" w:hAnsi="Arial" w:cs="Arial"/>
          <w:i/>
          <w:iCs/>
          <w:color w:val="000000"/>
        </w:rPr>
        <w:t xml:space="preserve"> </w:t>
      </w:r>
    </w:p>
    <w:p w:rsidR="00EC6FFA" w:rsidRDefault="00EC6FFA" w:rsidP="008538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8538D5" w:rsidRPr="008538D5" w:rsidRDefault="008335E4" w:rsidP="008538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EC6FFA">
        <w:rPr>
          <w:rFonts w:ascii="Arial" w:hAnsi="Arial" w:cs="Arial"/>
          <w:b/>
          <w:bCs/>
          <w:color w:val="000000"/>
        </w:rPr>
        <w:t>SCADENZA</w:t>
      </w:r>
      <w:r w:rsidR="008538D5" w:rsidRPr="008538D5">
        <w:rPr>
          <w:rFonts w:ascii="Arial" w:hAnsi="Arial" w:cs="Arial"/>
          <w:b/>
          <w:bCs/>
          <w:color w:val="000000"/>
        </w:rPr>
        <w:t xml:space="preserve">: </w:t>
      </w:r>
      <w:r w:rsidRPr="00EC6FFA">
        <w:rPr>
          <w:rFonts w:ascii="Arial" w:hAnsi="Arial" w:cs="Arial"/>
          <w:b/>
          <w:bCs/>
          <w:color w:val="000000"/>
        </w:rPr>
        <w:t xml:space="preserve">VENERDI’ </w:t>
      </w:r>
      <w:r w:rsidR="008538D5" w:rsidRPr="008538D5">
        <w:rPr>
          <w:rFonts w:ascii="Arial" w:hAnsi="Arial" w:cs="Arial"/>
          <w:b/>
          <w:bCs/>
          <w:color w:val="000000"/>
        </w:rPr>
        <w:t xml:space="preserve">28 </w:t>
      </w:r>
      <w:r w:rsidRPr="00EC6FFA">
        <w:rPr>
          <w:rFonts w:ascii="Arial" w:hAnsi="Arial" w:cs="Arial"/>
          <w:b/>
          <w:bCs/>
          <w:color w:val="000000"/>
        </w:rPr>
        <w:t xml:space="preserve">SETTEMBRE </w:t>
      </w:r>
      <w:r w:rsidR="008538D5" w:rsidRPr="008538D5">
        <w:rPr>
          <w:rFonts w:ascii="Arial Black" w:hAnsi="Arial Black" w:cs="Arial Black"/>
          <w:b/>
          <w:bCs/>
          <w:color w:val="000000"/>
        </w:rPr>
        <w:t xml:space="preserve">2018 - ENTRO LE ORE </w:t>
      </w:r>
      <w:proofErr w:type="gramStart"/>
      <w:r w:rsidR="008538D5" w:rsidRPr="008538D5">
        <w:rPr>
          <w:rFonts w:ascii="Arial Black" w:hAnsi="Arial Black" w:cs="Arial Black"/>
          <w:b/>
          <w:bCs/>
          <w:color w:val="000000"/>
        </w:rPr>
        <w:t>1</w:t>
      </w:r>
      <w:r w:rsidR="008538D5" w:rsidRPr="00EC6FFA">
        <w:rPr>
          <w:rFonts w:ascii="Arial Black" w:hAnsi="Arial Black" w:cs="Arial Black"/>
          <w:b/>
          <w:bCs/>
          <w:color w:val="000000"/>
        </w:rPr>
        <w:t>4</w:t>
      </w:r>
      <w:r w:rsidR="008538D5" w:rsidRPr="008538D5">
        <w:rPr>
          <w:rFonts w:ascii="Arial Black" w:hAnsi="Arial Black" w:cs="Arial Black"/>
          <w:b/>
          <w:bCs/>
          <w:color w:val="000000"/>
        </w:rPr>
        <w:t xml:space="preserve">.00 </w:t>
      </w:r>
      <w:r w:rsidR="008538D5" w:rsidRPr="008538D5">
        <w:rPr>
          <w:rFonts w:ascii="Arial" w:hAnsi="Arial" w:cs="Arial"/>
          <w:color w:val="000000"/>
        </w:rPr>
        <w:t>.</w:t>
      </w:r>
      <w:proofErr w:type="gramEnd"/>
      <w:r w:rsidR="008538D5" w:rsidRPr="008538D5">
        <w:rPr>
          <w:rFonts w:ascii="Arial" w:hAnsi="Arial" w:cs="Arial"/>
          <w:color w:val="000000"/>
        </w:rPr>
        <w:t xml:space="preserve"> </w:t>
      </w:r>
    </w:p>
    <w:p w:rsidR="00EC6FFA" w:rsidRDefault="00EC6FFA" w:rsidP="008538D5">
      <w:pPr>
        <w:autoSpaceDE w:val="0"/>
        <w:autoSpaceDN w:val="0"/>
        <w:adjustRightInd w:val="0"/>
        <w:spacing w:after="0" w:line="240" w:lineRule="auto"/>
        <w:ind w:left="283" w:hanging="284"/>
        <w:jc w:val="both"/>
        <w:rPr>
          <w:rFonts w:ascii="Arial" w:hAnsi="Arial" w:cs="Arial"/>
          <w:color w:val="000000"/>
        </w:rPr>
      </w:pPr>
    </w:p>
    <w:p w:rsidR="008538D5" w:rsidRPr="008538D5" w:rsidRDefault="008538D5" w:rsidP="008538D5">
      <w:pPr>
        <w:autoSpaceDE w:val="0"/>
        <w:autoSpaceDN w:val="0"/>
        <w:adjustRightInd w:val="0"/>
        <w:spacing w:after="0" w:line="240" w:lineRule="auto"/>
        <w:ind w:left="283" w:hanging="284"/>
        <w:jc w:val="both"/>
        <w:rPr>
          <w:rFonts w:ascii="Arial" w:hAnsi="Arial" w:cs="Arial"/>
          <w:color w:val="000000"/>
        </w:rPr>
      </w:pPr>
      <w:r w:rsidRPr="008538D5">
        <w:rPr>
          <w:rFonts w:ascii="Arial" w:hAnsi="Arial" w:cs="Arial"/>
          <w:color w:val="000000"/>
        </w:rPr>
        <w:t>Sedi di attuazione del progetto</w:t>
      </w:r>
      <w:r w:rsidRPr="00EC6FFA">
        <w:rPr>
          <w:rFonts w:ascii="Arial" w:hAnsi="Arial" w:cs="Arial"/>
          <w:color w:val="000000"/>
        </w:rPr>
        <w:t xml:space="preserve">: Casa Serena (4 volontari) e Casa per Anziani Umberto I (2 volontari) </w:t>
      </w:r>
      <w:r w:rsidRPr="008538D5">
        <w:rPr>
          <w:rFonts w:ascii="Arial" w:hAnsi="Arial" w:cs="Arial"/>
          <w:color w:val="000000"/>
        </w:rPr>
        <w:t xml:space="preserve"> </w:t>
      </w:r>
    </w:p>
    <w:p w:rsidR="001C5270" w:rsidRPr="00EC6FFA" w:rsidRDefault="001C5270" w:rsidP="001C5270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color w:val="000000"/>
        </w:rPr>
      </w:pPr>
    </w:p>
    <w:p w:rsidR="001C5270" w:rsidRPr="00EC6FFA" w:rsidRDefault="001C5270" w:rsidP="001C52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C6FFA">
        <w:rPr>
          <w:rFonts w:ascii="Arial" w:hAnsi="Arial" w:cs="Arial"/>
          <w:color w:val="000000"/>
        </w:rPr>
        <w:t xml:space="preserve">Per informazioni: </w:t>
      </w:r>
      <w:r w:rsidRPr="00EC6FFA">
        <w:rPr>
          <w:rFonts w:ascii="Arial" w:hAnsi="Arial" w:cs="Arial"/>
          <w:color w:val="000000"/>
        </w:rPr>
        <w:tab/>
      </w:r>
      <w:r w:rsidRPr="008538D5">
        <w:rPr>
          <w:rFonts w:ascii="Arial" w:hAnsi="Arial" w:cs="Arial"/>
          <w:color w:val="000000"/>
        </w:rPr>
        <w:t>tel. 04</w:t>
      </w:r>
      <w:r w:rsidRPr="00EC6FFA">
        <w:rPr>
          <w:rFonts w:ascii="Arial" w:hAnsi="Arial" w:cs="Arial"/>
          <w:color w:val="000000"/>
        </w:rPr>
        <w:t>34 41221 (chiedere del Servizio Animazione)</w:t>
      </w:r>
    </w:p>
    <w:p w:rsidR="008538D5" w:rsidRPr="008538D5" w:rsidRDefault="001C5270" w:rsidP="001C5270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color w:val="000000"/>
        </w:rPr>
      </w:pPr>
      <w:r w:rsidRPr="008538D5">
        <w:rPr>
          <w:rFonts w:ascii="Arial" w:hAnsi="Arial" w:cs="Arial"/>
          <w:color w:val="000000"/>
        </w:rPr>
        <w:t xml:space="preserve">e-mail: </w:t>
      </w:r>
      <w:hyperlink r:id="rId5" w:history="1">
        <w:r w:rsidRPr="00EC6FFA">
          <w:rPr>
            <w:rStyle w:val="Collegamentoipertestuale"/>
            <w:rFonts w:ascii="Arial" w:hAnsi="Arial" w:cs="Arial"/>
          </w:rPr>
          <w:t>paola.dolfo@aspumbertoprimo.it</w:t>
        </w:r>
      </w:hyperlink>
      <w:r w:rsidRPr="00EC6FFA">
        <w:rPr>
          <w:rFonts w:ascii="Arial" w:hAnsi="Arial" w:cs="Arial"/>
          <w:color w:val="000000"/>
        </w:rPr>
        <w:t xml:space="preserve"> </w:t>
      </w:r>
    </w:p>
    <w:p w:rsidR="001C5270" w:rsidRPr="00EC6FFA" w:rsidRDefault="001C5270" w:rsidP="008538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746128" w:rsidRDefault="008538D5" w:rsidP="007461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538D5">
        <w:rPr>
          <w:rFonts w:ascii="Arial" w:hAnsi="Arial" w:cs="Arial"/>
          <w:color w:val="000000"/>
        </w:rPr>
        <w:t xml:space="preserve">Lo sportello dove consegnare </w:t>
      </w:r>
      <w:r w:rsidR="00746128">
        <w:rPr>
          <w:rFonts w:ascii="Arial" w:hAnsi="Arial" w:cs="Arial"/>
          <w:color w:val="000000"/>
        </w:rPr>
        <w:t xml:space="preserve">o inviare </w:t>
      </w:r>
      <w:r w:rsidRPr="008538D5">
        <w:rPr>
          <w:rFonts w:ascii="Arial" w:hAnsi="Arial" w:cs="Arial"/>
          <w:color w:val="000000"/>
        </w:rPr>
        <w:t xml:space="preserve">le domande </w:t>
      </w:r>
      <w:r w:rsidR="00746128">
        <w:rPr>
          <w:rFonts w:ascii="Arial" w:hAnsi="Arial" w:cs="Arial"/>
          <w:color w:val="000000"/>
        </w:rPr>
        <w:t xml:space="preserve">si trova presso Casa Serena, in via </w:t>
      </w:r>
      <w:proofErr w:type="spellStart"/>
      <w:r w:rsidR="00746128">
        <w:rPr>
          <w:rFonts w:ascii="Arial" w:hAnsi="Arial" w:cs="Arial"/>
          <w:color w:val="000000"/>
        </w:rPr>
        <w:t>Revedole</w:t>
      </w:r>
      <w:proofErr w:type="spellEnd"/>
      <w:r w:rsidR="00746128">
        <w:rPr>
          <w:rFonts w:ascii="Arial" w:hAnsi="Arial" w:cs="Arial"/>
          <w:color w:val="000000"/>
        </w:rPr>
        <w:t xml:space="preserve"> N. 88 33170 – Pordenone &gt;&gt; Ufficio Protocollo (4° piano), </w:t>
      </w:r>
      <w:r w:rsidRPr="008538D5">
        <w:rPr>
          <w:rFonts w:ascii="Arial" w:hAnsi="Arial" w:cs="Arial"/>
          <w:color w:val="000000"/>
        </w:rPr>
        <w:t>aperto</w:t>
      </w:r>
      <w:r w:rsidR="00746128">
        <w:rPr>
          <w:rFonts w:ascii="Arial" w:hAnsi="Arial" w:cs="Arial"/>
          <w:color w:val="000000"/>
        </w:rPr>
        <w:t xml:space="preserve"> con i seguenti orari</w:t>
      </w:r>
      <w:r w:rsidRPr="008538D5">
        <w:rPr>
          <w:rFonts w:ascii="Arial" w:hAnsi="Arial" w:cs="Arial"/>
          <w:color w:val="000000"/>
        </w:rPr>
        <w:t xml:space="preserve">: </w:t>
      </w:r>
    </w:p>
    <w:p w:rsidR="00746128" w:rsidRDefault="00746128" w:rsidP="00746128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746128" w:rsidRPr="00746128" w:rsidRDefault="00746128" w:rsidP="00746128">
      <w:pPr>
        <w:autoSpaceDE w:val="0"/>
        <w:autoSpaceDN w:val="0"/>
        <w:adjustRightInd w:val="0"/>
        <w:spacing w:after="0" w:line="240" w:lineRule="auto"/>
        <w:rPr>
          <w:b/>
        </w:rPr>
      </w:pPr>
      <w:r w:rsidRPr="00746128">
        <w:rPr>
          <w:b/>
        </w:rPr>
        <w:t xml:space="preserve">Martedì/mercoledì/venerdì:  </w:t>
      </w:r>
      <w:r w:rsidRPr="00746128">
        <w:rPr>
          <w:b/>
        </w:rPr>
        <w:tab/>
        <w:t>8.00-14.00</w:t>
      </w:r>
      <w:r w:rsidRPr="00746128">
        <w:rPr>
          <w:b/>
        </w:rPr>
        <w:br/>
        <w:t xml:space="preserve">Lunedì e giovedì: </w:t>
      </w:r>
      <w:r w:rsidRPr="00746128">
        <w:rPr>
          <w:b/>
        </w:rPr>
        <w:tab/>
      </w:r>
      <w:r w:rsidRPr="00746128">
        <w:rPr>
          <w:b/>
        </w:rPr>
        <w:tab/>
        <w:t>8.00-13.00/14.00-17.00</w:t>
      </w:r>
    </w:p>
    <w:p w:rsidR="00746128" w:rsidRPr="008538D5" w:rsidRDefault="00746128" w:rsidP="001C52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538D5" w:rsidRPr="00EC6FFA" w:rsidRDefault="008538D5" w:rsidP="008538D5">
      <w:pPr>
        <w:pStyle w:val="Default"/>
        <w:jc w:val="both"/>
        <w:rPr>
          <w:rFonts w:eastAsiaTheme="minorHAnsi"/>
          <w:sz w:val="22"/>
          <w:szCs w:val="22"/>
          <w:lang w:eastAsia="en-US"/>
        </w:rPr>
      </w:pPr>
      <w:r w:rsidRPr="00EC6FFA">
        <w:rPr>
          <w:rFonts w:eastAsiaTheme="minorHAnsi"/>
          <w:sz w:val="22"/>
          <w:szCs w:val="22"/>
          <w:lang w:eastAsia="en-US"/>
        </w:rPr>
        <w:t>I</w:t>
      </w:r>
      <w:r w:rsidR="001C5270" w:rsidRPr="00EC6FFA">
        <w:rPr>
          <w:rFonts w:eastAsiaTheme="minorHAnsi"/>
          <w:sz w:val="22"/>
          <w:szCs w:val="22"/>
          <w:lang w:eastAsia="en-US"/>
        </w:rPr>
        <w:t>l p</w:t>
      </w:r>
      <w:r w:rsidRPr="00EC6FFA">
        <w:rPr>
          <w:rFonts w:eastAsiaTheme="minorHAnsi"/>
          <w:sz w:val="22"/>
          <w:szCs w:val="22"/>
          <w:lang w:eastAsia="en-US"/>
        </w:rPr>
        <w:t>rogett</w:t>
      </w:r>
      <w:r w:rsidR="001C5270" w:rsidRPr="00EC6FFA">
        <w:rPr>
          <w:rFonts w:eastAsiaTheme="minorHAnsi"/>
          <w:sz w:val="22"/>
          <w:szCs w:val="22"/>
          <w:lang w:eastAsia="en-US"/>
        </w:rPr>
        <w:t>o</w:t>
      </w:r>
      <w:r w:rsidRPr="00EC6FFA">
        <w:rPr>
          <w:rFonts w:eastAsiaTheme="minorHAnsi"/>
          <w:sz w:val="22"/>
          <w:szCs w:val="22"/>
          <w:lang w:eastAsia="en-US"/>
        </w:rPr>
        <w:t xml:space="preserve"> </w:t>
      </w:r>
      <w:r w:rsidR="001C5270" w:rsidRPr="00EC6FFA">
        <w:rPr>
          <w:rFonts w:eastAsiaTheme="minorHAnsi"/>
          <w:sz w:val="22"/>
          <w:szCs w:val="22"/>
          <w:lang w:eastAsia="en-US"/>
        </w:rPr>
        <w:t xml:space="preserve">è </w:t>
      </w:r>
      <w:r w:rsidRPr="00EC6FFA">
        <w:rPr>
          <w:rFonts w:eastAsiaTheme="minorHAnsi"/>
          <w:sz w:val="22"/>
          <w:szCs w:val="22"/>
          <w:lang w:eastAsia="en-US"/>
        </w:rPr>
        <w:t>consultabil</w:t>
      </w:r>
      <w:r w:rsidR="001C5270" w:rsidRPr="00EC6FFA">
        <w:rPr>
          <w:rFonts w:eastAsiaTheme="minorHAnsi"/>
          <w:sz w:val="22"/>
          <w:szCs w:val="22"/>
          <w:lang w:eastAsia="en-US"/>
        </w:rPr>
        <w:t>e</w:t>
      </w:r>
      <w:r w:rsidRPr="00EC6FFA">
        <w:rPr>
          <w:rFonts w:eastAsiaTheme="minorHAnsi"/>
          <w:sz w:val="22"/>
          <w:szCs w:val="22"/>
          <w:lang w:eastAsia="en-US"/>
        </w:rPr>
        <w:t xml:space="preserve"> (e scaricabil</w:t>
      </w:r>
      <w:r w:rsidR="001C5270" w:rsidRPr="00EC6FFA">
        <w:rPr>
          <w:rFonts w:eastAsiaTheme="minorHAnsi"/>
          <w:sz w:val="22"/>
          <w:szCs w:val="22"/>
          <w:lang w:eastAsia="en-US"/>
        </w:rPr>
        <w:t>e</w:t>
      </w:r>
      <w:r w:rsidRPr="00EC6FFA">
        <w:rPr>
          <w:rFonts w:eastAsiaTheme="minorHAnsi"/>
          <w:sz w:val="22"/>
          <w:szCs w:val="22"/>
          <w:lang w:eastAsia="en-US"/>
        </w:rPr>
        <w:t>) dal sito internet dell’A</w:t>
      </w:r>
      <w:r w:rsidR="001C5270" w:rsidRPr="00EC6FFA">
        <w:rPr>
          <w:rFonts w:eastAsiaTheme="minorHAnsi"/>
          <w:sz w:val="22"/>
          <w:szCs w:val="22"/>
          <w:lang w:eastAsia="en-US"/>
        </w:rPr>
        <w:t xml:space="preserve">SP UMBERTO I </w:t>
      </w:r>
      <w:r w:rsidRPr="00EC6FFA">
        <w:rPr>
          <w:rFonts w:eastAsiaTheme="minorHAnsi"/>
          <w:sz w:val="22"/>
          <w:szCs w:val="22"/>
          <w:lang w:eastAsia="en-US"/>
        </w:rPr>
        <w:t>all’indirizzo</w:t>
      </w:r>
      <w:r w:rsidR="00746128">
        <w:rPr>
          <w:rFonts w:eastAsiaTheme="minorHAnsi"/>
          <w:sz w:val="22"/>
          <w:szCs w:val="22"/>
          <w:lang w:eastAsia="en-US"/>
        </w:rPr>
        <w:t xml:space="preserve"> </w:t>
      </w:r>
      <w:hyperlink r:id="rId6" w:history="1">
        <w:r w:rsidR="00746128" w:rsidRPr="00ED2D93">
          <w:rPr>
            <w:rStyle w:val="Collegamentoipertestuale"/>
            <w:rFonts w:eastAsiaTheme="minorHAnsi"/>
            <w:sz w:val="22"/>
            <w:szCs w:val="22"/>
            <w:lang w:eastAsia="en-US"/>
          </w:rPr>
          <w:t>www.asp-umbertoprimo.regione.fvg.it</w:t>
        </w:r>
      </w:hyperlink>
      <w:r w:rsidR="00746128">
        <w:rPr>
          <w:rFonts w:eastAsiaTheme="minorHAnsi"/>
          <w:sz w:val="22"/>
          <w:szCs w:val="22"/>
          <w:lang w:eastAsia="en-US"/>
        </w:rPr>
        <w:t xml:space="preserve"> oppure all’indirizzo </w:t>
      </w:r>
      <w:r w:rsidRPr="00EC6FFA">
        <w:rPr>
          <w:rFonts w:eastAsiaTheme="minorHAnsi"/>
          <w:b/>
          <w:bCs/>
          <w:sz w:val="22"/>
          <w:szCs w:val="22"/>
          <w:lang w:eastAsia="en-US"/>
        </w:rPr>
        <w:t>www.as</w:t>
      </w:r>
      <w:r w:rsidR="001C5270" w:rsidRPr="00EC6FFA">
        <w:rPr>
          <w:rFonts w:eastAsiaTheme="minorHAnsi"/>
          <w:b/>
          <w:bCs/>
          <w:sz w:val="22"/>
          <w:szCs w:val="22"/>
          <w:lang w:eastAsia="en-US"/>
        </w:rPr>
        <w:t>pumbertoprimo.it</w:t>
      </w:r>
      <w:r w:rsidRPr="00EC6FFA">
        <w:rPr>
          <w:rFonts w:eastAsiaTheme="minorHAnsi"/>
          <w:sz w:val="22"/>
          <w:szCs w:val="22"/>
          <w:lang w:eastAsia="en-US"/>
        </w:rPr>
        <w:t xml:space="preserve">. Chi non dispone di </w:t>
      </w:r>
      <w:r w:rsidRPr="00EC6FFA">
        <w:rPr>
          <w:rFonts w:eastAsiaTheme="minorHAnsi"/>
          <w:sz w:val="22"/>
          <w:szCs w:val="22"/>
          <w:lang w:eastAsia="en-US"/>
        </w:rPr>
        <w:lastRenderedPageBreak/>
        <w:t xml:space="preserve">accesso a internet può visionare e ritirare una copia dei progetti presso l’Ufficio </w:t>
      </w:r>
      <w:r w:rsidR="008335E4" w:rsidRPr="00EC6FFA">
        <w:rPr>
          <w:rFonts w:eastAsiaTheme="minorHAnsi"/>
          <w:sz w:val="22"/>
          <w:szCs w:val="22"/>
          <w:lang w:eastAsia="en-US"/>
        </w:rPr>
        <w:t>Animazione</w:t>
      </w:r>
      <w:r w:rsidR="00746128">
        <w:rPr>
          <w:rFonts w:eastAsiaTheme="minorHAnsi"/>
          <w:sz w:val="22"/>
          <w:szCs w:val="22"/>
          <w:lang w:eastAsia="en-US"/>
        </w:rPr>
        <w:t xml:space="preserve"> di Casa Serena</w:t>
      </w:r>
      <w:r w:rsidR="008335E4" w:rsidRPr="00EC6FFA">
        <w:rPr>
          <w:rFonts w:eastAsiaTheme="minorHAnsi"/>
          <w:sz w:val="22"/>
          <w:szCs w:val="22"/>
          <w:lang w:eastAsia="en-US"/>
        </w:rPr>
        <w:t xml:space="preserve">. </w:t>
      </w:r>
    </w:p>
    <w:p w:rsidR="00AE3FE6" w:rsidRDefault="00AE3FE6" w:rsidP="008538D5">
      <w:pPr>
        <w:pStyle w:val="Default"/>
        <w:jc w:val="both"/>
        <w:rPr>
          <w:rFonts w:eastAsiaTheme="minorHAnsi"/>
          <w:sz w:val="22"/>
          <w:szCs w:val="22"/>
          <w:lang w:eastAsia="en-US"/>
        </w:rPr>
      </w:pPr>
    </w:p>
    <w:p w:rsidR="00AE3FE6" w:rsidRDefault="00AE3FE6" w:rsidP="00AE3F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AE3FE6">
        <w:rPr>
          <w:rFonts w:ascii="Arial" w:hAnsi="Arial" w:cs="Arial"/>
          <w:b/>
          <w:bCs/>
          <w:color w:val="000000"/>
          <w:sz w:val="18"/>
          <w:szCs w:val="18"/>
        </w:rPr>
        <w:t xml:space="preserve">SI PREGA DI LEGGERE CON ATTENZIONE PRIMA DI COMPILARE LA DOMANDA </w:t>
      </w:r>
    </w:p>
    <w:p w:rsidR="00AE3FE6" w:rsidRDefault="00AE3FE6" w:rsidP="00AE3F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(siamo a disposizione per ogni chiarimento)</w:t>
      </w:r>
    </w:p>
    <w:p w:rsidR="00AE3FE6" w:rsidRDefault="00AE3FE6" w:rsidP="00AE3F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AE3FE6" w:rsidRDefault="00AE3FE6" w:rsidP="00AE3F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AE3FE6" w:rsidRPr="00AE3FE6" w:rsidRDefault="00AE3FE6" w:rsidP="00AE3FE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u w:val="single"/>
        </w:rPr>
      </w:pPr>
      <w:r w:rsidRPr="00AE3FE6">
        <w:rPr>
          <w:rFonts w:ascii="Arial" w:hAnsi="Arial" w:cs="Arial"/>
          <w:b/>
          <w:color w:val="000000"/>
          <w:u w:val="single"/>
        </w:rPr>
        <w:t>I REQUISITI DI AMMISSIONE</w:t>
      </w:r>
    </w:p>
    <w:p w:rsidR="00AE3FE6" w:rsidRDefault="00AE3FE6" w:rsidP="00AE3F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AE3FE6" w:rsidRDefault="00AE3FE6" w:rsidP="00AE3FE6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Per presentare domanda di Servizio Civile i/le candidati/e possono: </w:t>
      </w:r>
    </w:p>
    <w:p w:rsidR="00AE3FE6" w:rsidRDefault="00AE3FE6" w:rsidP="00AE3FE6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essere cittadini italiani o di altri paesi dell’Unione Europea </w:t>
      </w:r>
    </w:p>
    <w:p w:rsidR="00AE3FE6" w:rsidRDefault="00AE3FE6" w:rsidP="00AE3FE6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oppure cittadini non comunitari regolarmente soggiornanti </w:t>
      </w:r>
    </w:p>
    <w:p w:rsidR="00AE3FE6" w:rsidRDefault="00AE3FE6" w:rsidP="00AE3FE6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aver </w:t>
      </w:r>
      <w:r>
        <w:rPr>
          <w:b/>
          <w:bCs/>
          <w:sz w:val="22"/>
          <w:szCs w:val="22"/>
          <w:u w:val="single"/>
        </w:rPr>
        <w:t xml:space="preserve">già compiuto i diciotto anni </w:t>
      </w:r>
      <w:r>
        <w:rPr>
          <w:sz w:val="22"/>
          <w:szCs w:val="22"/>
        </w:rPr>
        <w:t xml:space="preserve">e </w:t>
      </w:r>
      <w:r>
        <w:rPr>
          <w:b/>
          <w:bCs/>
          <w:sz w:val="22"/>
          <w:szCs w:val="22"/>
          <w:u w:val="single"/>
        </w:rPr>
        <w:t xml:space="preserve">non aver ancora compiuto i 29 anni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max</w:t>
      </w:r>
      <w:proofErr w:type="spellEnd"/>
      <w:r>
        <w:rPr>
          <w:sz w:val="22"/>
          <w:szCs w:val="22"/>
        </w:rPr>
        <w:t xml:space="preserve"> 28 anni e 364 giorni) alla data di scadenza del bando. </w:t>
      </w:r>
    </w:p>
    <w:p w:rsidR="00AE3FE6" w:rsidRDefault="00AE3FE6" w:rsidP="00AE3FE6">
      <w:pPr>
        <w:pStyle w:val="Default"/>
        <w:rPr>
          <w:sz w:val="22"/>
          <w:szCs w:val="22"/>
        </w:rPr>
      </w:pPr>
    </w:p>
    <w:p w:rsidR="00AE3FE6" w:rsidRDefault="00AE3FE6" w:rsidP="00AE3FE6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Non</w:t>
      </w:r>
      <w:r w:rsidRPr="00CE316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può presentare domanda: </w:t>
      </w:r>
    </w:p>
    <w:p w:rsidR="00AE3FE6" w:rsidRDefault="00AE3FE6" w:rsidP="00AE3FE6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chi </w:t>
      </w:r>
      <w:r>
        <w:rPr>
          <w:sz w:val="22"/>
          <w:szCs w:val="22"/>
          <w:u w:val="single"/>
        </w:rPr>
        <w:t xml:space="preserve">ha già fatto </w:t>
      </w:r>
      <w:r>
        <w:rPr>
          <w:sz w:val="22"/>
          <w:szCs w:val="22"/>
        </w:rPr>
        <w:t xml:space="preserve">servizio civile (ad esclusione di Garanzia Giovani), o ha interrotto il servizio prima del termine previsto; </w:t>
      </w:r>
    </w:p>
    <w:p w:rsidR="00AE3FE6" w:rsidRDefault="00AE3FE6" w:rsidP="00AE3FE6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chi abbia in corso con l’Ente che realizza il progetto </w:t>
      </w:r>
      <w:r>
        <w:rPr>
          <w:sz w:val="22"/>
          <w:szCs w:val="22"/>
          <w:u w:val="single"/>
        </w:rPr>
        <w:t>rapporti di lavoro o di collaborazione retribuita a qualunque titolo</w:t>
      </w:r>
      <w:r>
        <w:rPr>
          <w:sz w:val="22"/>
          <w:szCs w:val="22"/>
        </w:rPr>
        <w:t xml:space="preserve">, o chi abbia avuto rapporti nell’anno precedente di durata superiore a 3 mesi; </w:t>
      </w:r>
    </w:p>
    <w:p w:rsidR="00AE3FE6" w:rsidRDefault="00AE3FE6" w:rsidP="00AE3FE6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chi abbia subito condanne con sentenza di primo grado per delitti non colposi commessi mediante violenza contro persone o per delitti riguardanti l’appartenenza a gruppi eversivi o di criminalità organizzata; </w:t>
      </w:r>
    </w:p>
    <w:p w:rsidR="00AE3FE6" w:rsidRDefault="00AE3FE6" w:rsidP="00AE3FE6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gli appartenenti ai corpi militari o alle forze di polizia. </w:t>
      </w:r>
    </w:p>
    <w:p w:rsidR="00AE3FE6" w:rsidRDefault="00AE3FE6" w:rsidP="00AE3FE6">
      <w:pPr>
        <w:pStyle w:val="Default"/>
        <w:rPr>
          <w:sz w:val="22"/>
          <w:szCs w:val="22"/>
        </w:rPr>
      </w:pPr>
    </w:p>
    <w:p w:rsidR="00AE3FE6" w:rsidRPr="00AE3FE6" w:rsidRDefault="00AE3FE6" w:rsidP="00AE3F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>
        <w:t>Tutti i requisiti devono essere posseduti alla scadenza del bando (ad eccezione dell’età) e devono essere mantenuti durante tutto il periodo del servizio, a pena di decadenza.</w:t>
      </w:r>
    </w:p>
    <w:p w:rsidR="00AE3FE6" w:rsidRDefault="00AE3FE6" w:rsidP="008538D5">
      <w:pPr>
        <w:pStyle w:val="Default"/>
        <w:jc w:val="both"/>
        <w:rPr>
          <w:rFonts w:eastAsiaTheme="minorHAnsi"/>
          <w:sz w:val="22"/>
          <w:szCs w:val="22"/>
          <w:lang w:eastAsia="en-US"/>
        </w:rPr>
      </w:pPr>
    </w:p>
    <w:p w:rsidR="00AE3FE6" w:rsidRDefault="00AE3FE6" w:rsidP="008538D5">
      <w:pPr>
        <w:pStyle w:val="Default"/>
        <w:jc w:val="both"/>
        <w:rPr>
          <w:rFonts w:eastAsiaTheme="minorHAnsi"/>
          <w:sz w:val="22"/>
          <w:szCs w:val="22"/>
          <w:lang w:eastAsia="en-US"/>
        </w:rPr>
      </w:pPr>
    </w:p>
    <w:p w:rsidR="00AE3FE6" w:rsidRPr="00AE3FE6" w:rsidRDefault="00AE3FE6" w:rsidP="000B661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AE3FE6">
        <w:rPr>
          <w:rFonts w:ascii="Arial" w:hAnsi="Arial" w:cs="Arial"/>
          <w:b/>
          <w:color w:val="000000"/>
          <w:u w:val="single"/>
        </w:rPr>
        <w:t>COMPILAZIONE E PRESENTAZIONE DELLE DOMANDE</w:t>
      </w:r>
    </w:p>
    <w:p w:rsidR="000A5980" w:rsidRDefault="000A5980" w:rsidP="000A5980">
      <w:pPr>
        <w:autoSpaceDE w:val="0"/>
        <w:autoSpaceDN w:val="0"/>
        <w:adjustRightInd w:val="0"/>
        <w:spacing w:after="0" w:line="240" w:lineRule="auto"/>
        <w:jc w:val="both"/>
      </w:pPr>
    </w:p>
    <w:p w:rsidR="00AE3FE6" w:rsidRPr="00AE3FE6" w:rsidRDefault="000A5980" w:rsidP="000A5980">
      <w:pPr>
        <w:autoSpaceDE w:val="0"/>
        <w:autoSpaceDN w:val="0"/>
        <w:adjustRightInd w:val="0"/>
        <w:spacing w:after="0" w:line="240" w:lineRule="auto"/>
        <w:jc w:val="both"/>
      </w:pPr>
      <w:r>
        <w:t xml:space="preserve">LE DOMANDE VANNO </w:t>
      </w:r>
      <w:r w:rsidR="00746128">
        <w:t xml:space="preserve">INVIATE O </w:t>
      </w:r>
      <w:r>
        <w:t xml:space="preserve">PRESENTATE ALL’UFFICIO </w:t>
      </w:r>
      <w:r w:rsidR="00746128">
        <w:t xml:space="preserve">PROTOCOLLO presso CASA SERENA </w:t>
      </w:r>
    </w:p>
    <w:p w:rsidR="00AE3FE6" w:rsidRPr="00AE3FE6" w:rsidRDefault="000A5980" w:rsidP="000A5980">
      <w:pPr>
        <w:autoSpaceDE w:val="0"/>
        <w:autoSpaceDN w:val="0"/>
        <w:adjustRightInd w:val="0"/>
        <w:spacing w:after="0" w:line="240" w:lineRule="auto"/>
        <w:jc w:val="both"/>
      </w:pPr>
      <w:r>
        <w:rPr>
          <w:b/>
          <w:bCs/>
        </w:rPr>
        <w:t xml:space="preserve">La scadenza per </w:t>
      </w:r>
      <w:r w:rsidR="00AE3FE6" w:rsidRPr="000A5980">
        <w:rPr>
          <w:b/>
          <w:bCs/>
        </w:rPr>
        <w:t xml:space="preserve">la presentazione delle domande è fissata per </w:t>
      </w:r>
      <w:r w:rsidR="00AE3FE6" w:rsidRPr="000A5980">
        <w:rPr>
          <w:b/>
          <w:bCs/>
          <w:u w:val="single"/>
        </w:rPr>
        <w:t>il 28 settembre 2018 (entro le ore 1</w:t>
      </w:r>
      <w:r>
        <w:rPr>
          <w:b/>
          <w:bCs/>
          <w:u w:val="single"/>
        </w:rPr>
        <w:t>4</w:t>
      </w:r>
      <w:r w:rsidR="00AE3FE6" w:rsidRPr="000A5980">
        <w:rPr>
          <w:b/>
          <w:bCs/>
          <w:u w:val="single"/>
        </w:rPr>
        <w:t xml:space="preserve">.00) </w:t>
      </w:r>
    </w:p>
    <w:p w:rsidR="00AE3FE6" w:rsidRDefault="00AE3FE6" w:rsidP="00AE3FE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Alla consegna rilasceremo una ricevuta per accettazione della domanda, </w:t>
      </w:r>
      <w:r>
        <w:rPr>
          <w:sz w:val="22"/>
          <w:szCs w:val="22"/>
          <w:u w:val="single"/>
        </w:rPr>
        <w:t xml:space="preserve">solo se completa </w:t>
      </w:r>
      <w:r>
        <w:rPr>
          <w:sz w:val="22"/>
          <w:szCs w:val="22"/>
        </w:rPr>
        <w:t xml:space="preserve">di tutta la documentazione necessaria (di seguito indicata). In </w:t>
      </w:r>
      <w:r>
        <w:rPr>
          <w:b/>
          <w:bCs/>
          <w:sz w:val="22"/>
          <w:szCs w:val="22"/>
        </w:rPr>
        <w:t>caso contrario le domande non saranno ritenute valide</w:t>
      </w:r>
      <w:r>
        <w:rPr>
          <w:sz w:val="22"/>
          <w:szCs w:val="22"/>
        </w:rPr>
        <w:t xml:space="preserve">. Le domande trasmesse a mezzo </w:t>
      </w:r>
      <w:r w:rsidR="00CE3163">
        <w:rPr>
          <w:sz w:val="22"/>
          <w:szCs w:val="22"/>
        </w:rPr>
        <w:t xml:space="preserve">posta ordinaria, </w:t>
      </w:r>
      <w:r>
        <w:rPr>
          <w:sz w:val="22"/>
          <w:szCs w:val="22"/>
        </w:rPr>
        <w:t xml:space="preserve">fax o via e-mail </w:t>
      </w:r>
      <w:r>
        <w:rPr>
          <w:b/>
          <w:bCs/>
          <w:sz w:val="22"/>
          <w:szCs w:val="22"/>
          <w:u w:val="single"/>
        </w:rPr>
        <w:t xml:space="preserve">NON </w:t>
      </w:r>
      <w:r>
        <w:rPr>
          <w:sz w:val="22"/>
          <w:szCs w:val="22"/>
        </w:rPr>
        <w:t xml:space="preserve">saranno prese in considerazione. </w:t>
      </w:r>
    </w:p>
    <w:p w:rsidR="00746128" w:rsidRPr="00746128" w:rsidRDefault="00AE3FE6" w:rsidP="00746128">
      <w:pPr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t xml:space="preserve">Per le domande inoltrate tramite Raccomandata A.R. e tramite PEC </w:t>
      </w:r>
      <w:r>
        <w:rPr>
          <w:b/>
          <w:bCs/>
          <w:u w:val="single"/>
        </w:rPr>
        <w:t>NON fa fede, la data del timbro postale, né la data dell’invio, ma LA DATA DI RICEVIMENTO</w:t>
      </w:r>
      <w:r>
        <w:t xml:space="preserve">, inoltre si deve </w:t>
      </w:r>
      <w:r>
        <w:rPr>
          <w:b/>
          <w:bCs/>
        </w:rPr>
        <w:t xml:space="preserve">essere titolare della posta </w:t>
      </w:r>
      <w:r>
        <w:t>certificata e gli allegati devono essere in formato PDF, inviando all’indirizzo</w:t>
      </w:r>
      <w:r w:rsidR="00746128">
        <w:t xml:space="preserve"> </w:t>
      </w:r>
      <w:hyperlink r:id="rId7" w:history="1">
        <w:r w:rsidR="00746128" w:rsidRPr="007461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asp.umbertoprimo@certgov.fvg.it</w:t>
        </w:r>
      </w:hyperlink>
    </w:p>
    <w:p w:rsidR="00AE3FE6" w:rsidRDefault="00AE3FE6" w:rsidP="008538D5">
      <w:pPr>
        <w:pStyle w:val="Default"/>
        <w:jc w:val="both"/>
        <w:rPr>
          <w:rFonts w:eastAsiaTheme="minorHAnsi"/>
          <w:sz w:val="22"/>
          <w:szCs w:val="22"/>
          <w:lang w:eastAsia="en-US"/>
        </w:rPr>
      </w:pPr>
    </w:p>
    <w:p w:rsidR="000A5980" w:rsidRDefault="000A5980" w:rsidP="000A5980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Perché la domanda sia accettata è necessario: </w:t>
      </w:r>
    </w:p>
    <w:p w:rsidR="000A5980" w:rsidRDefault="000A5980" w:rsidP="000A5980">
      <w:pPr>
        <w:pStyle w:val="Default"/>
        <w:ind w:left="720" w:hanging="36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sz w:val="22"/>
          <w:szCs w:val="22"/>
        </w:rPr>
        <w:t xml:space="preserve">che sia </w:t>
      </w:r>
      <w:r>
        <w:rPr>
          <w:b/>
          <w:bCs/>
          <w:sz w:val="22"/>
          <w:szCs w:val="22"/>
        </w:rPr>
        <w:t xml:space="preserve">firmata </w:t>
      </w:r>
      <w:r>
        <w:rPr>
          <w:sz w:val="22"/>
          <w:szCs w:val="22"/>
        </w:rPr>
        <w:t xml:space="preserve">in </w:t>
      </w:r>
      <w:r>
        <w:rPr>
          <w:sz w:val="22"/>
          <w:szCs w:val="22"/>
          <w:u w:val="single"/>
        </w:rPr>
        <w:t xml:space="preserve">originale </w:t>
      </w:r>
      <w:r>
        <w:rPr>
          <w:sz w:val="22"/>
          <w:szCs w:val="22"/>
        </w:rPr>
        <w:t xml:space="preserve">in tutte le sue parti </w:t>
      </w:r>
    </w:p>
    <w:p w:rsidR="000A5980" w:rsidRDefault="000A5980" w:rsidP="000A5980">
      <w:pPr>
        <w:pStyle w:val="Default"/>
        <w:ind w:left="720" w:hanging="36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sz w:val="22"/>
          <w:szCs w:val="22"/>
        </w:rPr>
        <w:t xml:space="preserve">che siano rispettati i requisiti di </w:t>
      </w:r>
      <w:r>
        <w:rPr>
          <w:b/>
          <w:bCs/>
          <w:sz w:val="22"/>
          <w:szCs w:val="22"/>
        </w:rPr>
        <w:t xml:space="preserve">età </w:t>
      </w:r>
      <w:r>
        <w:rPr>
          <w:sz w:val="22"/>
          <w:szCs w:val="22"/>
        </w:rPr>
        <w:t xml:space="preserve">e di essere cittadini italiani o degli altri paesi dell’Unione Europea o cittadini non comunitari regolarmente soggiornanti </w:t>
      </w:r>
    </w:p>
    <w:p w:rsidR="000A5980" w:rsidRPr="000A5980" w:rsidRDefault="000A5980" w:rsidP="000A5980">
      <w:pPr>
        <w:pStyle w:val="Default"/>
        <w:ind w:left="720" w:hanging="36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sz w:val="22"/>
          <w:szCs w:val="22"/>
        </w:rPr>
        <w:t xml:space="preserve">che sia indicato correttamente il </w:t>
      </w:r>
      <w:r>
        <w:rPr>
          <w:b/>
          <w:bCs/>
          <w:sz w:val="22"/>
          <w:szCs w:val="22"/>
        </w:rPr>
        <w:t xml:space="preserve">titolo </w:t>
      </w:r>
      <w:r>
        <w:rPr>
          <w:sz w:val="22"/>
          <w:szCs w:val="22"/>
        </w:rPr>
        <w:t xml:space="preserve">del progetto prescelto e la sede di preferenza </w:t>
      </w:r>
    </w:p>
    <w:p w:rsidR="000A5980" w:rsidRDefault="000A5980" w:rsidP="000A598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A5980" w:rsidRDefault="000A5980" w:rsidP="000A598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Alla domanda </w:t>
      </w:r>
      <w:r>
        <w:rPr>
          <w:b/>
          <w:bCs/>
          <w:sz w:val="22"/>
          <w:szCs w:val="22"/>
          <w:u w:val="single"/>
        </w:rPr>
        <w:t xml:space="preserve">devono </w:t>
      </w:r>
      <w:r>
        <w:rPr>
          <w:sz w:val="22"/>
          <w:szCs w:val="22"/>
        </w:rPr>
        <w:t xml:space="preserve">essere allegati: </w:t>
      </w:r>
    </w:p>
    <w:p w:rsidR="000A5980" w:rsidRDefault="000A5980" w:rsidP="000A5980">
      <w:pPr>
        <w:pStyle w:val="Default"/>
        <w:ind w:left="720" w:hanging="36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sz w:val="22"/>
          <w:szCs w:val="22"/>
        </w:rPr>
        <w:t xml:space="preserve">fotocopia di </w:t>
      </w:r>
      <w:r>
        <w:rPr>
          <w:b/>
          <w:bCs/>
          <w:sz w:val="22"/>
          <w:szCs w:val="22"/>
        </w:rPr>
        <w:t xml:space="preserve">documento di identità </w:t>
      </w:r>
      <w:r>
        <w:rPr>
          <w:sz w:val="22"/>
          <w:szCs w:val="22"/>
        </w:rPr>
        <w:t xml:space="preserve">in corso di validità </w:t>
      </w:r>
    </w:p>
    <w:p w:rsidR="000A5980" w:rsidRDefault="000A5980" w:rsidP="000A5980">
      <w:pPr>
        <w:pStyle w:val="Default"/>
        <w:ind w:left="720" w:hanging="36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sz w:val="22"/>
          <w:szCs w:val="22"/>
        </w:rPr>
        <w:t xml:space="preserve">fotocopia </w:t>
      </w:r>
      <w:r>
        <w:rPr>
          <w:b/>
          <w:bCs/>
          <w:sz w:val="22"/>
          <w:szCs w:val="22"/>
        </w:rPr>
        <w:t xml:space="preserve">codice fiscale </w:t>
      </w:r>
    </w:p>
    <w:p w:rsidR="000A5980" w:rsidRDefault="000A5980" w:rsidP="000A5980">
      <w:pPr>
        <w:pStyle w:val="Default"/>
        <w:rPr>
          <w:sz w:val="22"/>
          <w:szCs w:val="22"/>
        </w:rPr>
      </w:pPr>
    </w:p>
    <w:p w:rsidR="000A5980" w:rsidRDefault="000A5980" w:rsidP="000A598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è facoltativo ma </w:t>
      </w:r>
      <w:r>
        <w:rPr>
          <w:b/>
          <w:bCs/>
          <w:sz w:val="22"/>
          <w:szCs w:val="22"/>
          <w:u w:val="single"/>
        </w:rPr>
        <w:t xml:space="preserve">consigliabile </w:t>
      </w:r>
      <w:r>
        <w:rPr>
          <w:sz w:val="22"/>
          <w:szCs w:val="22"/>
        </w:rPr>
        <w:t xml:space="preserve">allegare: </w:t>
      </w:r>
    </w:p>
    <w:p w:rsidR="000A5980" w:rsidRDefault="000A5980" w:rsidP="000A5980">
      <w:pPr>
        <w:pStyle w:val="Default"/>
        <w:ind w:left="720" w:hanging="36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- </w:t>
      </w:r>
      <w:r>
        <w:rPr>
          <w:sz w:val="22"/>
          <w:szCs w:val="22"/>
        </w:rPr>
        <w:t xml:space="preserve">curriculum vitae </w:t>
      </w:r>
    </w:p>
    <w:p w:rsidR="000A5980" w:rsidRDefault="000A5980" w:rsidP="000A5980">
      <w:pPr>
        <w:pStyle w:val="Default"/>
        <w:ind w:left="720" w:hanging="36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sz w:val="22"/>
          <w:szCs w:val="22"/>
        </w:rPr>
        <w:t xml:space="preserve">tutti i titoli che si ritengono utili ai fini della selezione (attestati di formazione, corsi, ecc.) </w:t>
      </w:r>
    </w:p>
    <w:p w:rsidR="000A5980" w:rsidRDefault="000A5980" w:rsidP="000A5980">
      <w:pPr>
        <w:pStyle w:val="Default"/>
        <w:rPr>
          <w:sz w:val="22"/>
          <w:szCs w:val="22"/>
        </w:rPr>
      </w:pPr>
    </w:p>
    <w:p w:rsidR="000A5980" w:rsidRDefault="000A5980" w:rsidP="000A5980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Attenzione a come si compila la domanda e il C.V.: </w:t>
      </w:r>
      <w:r>
        <w:rPr>
          <w:sz w:val="22"/>
          <w:szCs w:val="22"/>
        </w:rPr>
        <w:t xml:space="preserve">affinché possano essere tenuti in considerazione nella valutazione del vostro curriculum, è necessario specificare bene: </w:t>
      </w:r>
    </w:p>
    <w:p w:rsidR="000A5980" w:rsidRDefault="000A5980" w:rsidP="000A5980">
      <w:pPr>
        <w:pStyle w:val="Default"/>
        <w:ind w:left="720" w:hanging="360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sz w:val="22"/>
          <w:szCs w:val="22"/>
        </w:rPr>
        <w:t>eventuali periodi lavorati (</w:t>
      </w:r>
      <w:r>
        <w:rPr>
          <w:b/>
          <w:bCs/>
          <w:sz w:val="22"/>
          <w:szCs w:val="22"/>
        </w:rPr>
        <w:t>dalla data … alla data</w:t>
      </w:r>
      <w:proofErr w:type="gramStart"/>
      <w:r>
        <w:rPr>
          <w:b/>
          <w:bCs/>
          <w:sz w:val="22"/>
          <w:szCs w:val="22"/>
        </w:rPr>
        <w:t xml:space="preserve"> ….</w:t>
      </w:r>
      <w:proofErr w:type="gramEnd"/>
      <w:r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) e relative mansioni </w:t>
      </w:r>
    </w:p>
    <w:p w:rsidR="000A5980" w:rsidRDefault="000A5980" w:rsidP="000A5980">
      <w:pPr>
        <w:pStyle w:val="Default"/>
        <w:ind w:left="720" w:hanging="360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sz w:val="22"/>
          <w:szCs w:val="22"/>
        </w:rPr>
        <w:t xml:space="preserve">eventuali qualifiche (ad esempio: attestati di corsi che potrebbero risultare utile ai fini della valutazione indicando sempre la durata) </w:t>
      </w:r>
    </w:p>
    <w:p w:rsidR="000A5980" w:rsidRDefault="000A5980" w:rsidP="000A5980">
      <w:pPr>
        <w:pStyle w:val="Default"/>
        <w:ind w:left="720" w:hanging="360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sz w:val="22"/>
          <w:szCs w:val="22"/>
        </w:rPr>
        <w:t>eventuali periodi di volontariato (</w:t>
      </w:r>
      <w:r>
        <w:rPr>
          <w:b/>
          <w:bCs/>
          <w:sz w:val="22"/>
          <w:szCs w:val="22"/>
        </w:rPr>
        <w:t>anche qui indicando la durata o dal mese</w:t>
      </w:r>
      <w:proofErr w:type="gramStart"/>
      <w:r>
        <w:rPr>
          <w:b/>
          <w:bCs/>
          <w:sz w:val="22"/>
          <w:szCs w:val="22"/>
        </w:rPr>
        <w:t xml:space="preserve"> ….</w:t>
      </w:r>
      <w:proofErr w:type="gramEnd"/>
      <w:r>
        <w:rPr>
          <w:b/>
          <w:bCs/>
          <w:sz w:val="22"/>
          <w:szCs w:val="22"/>
        </w:rPr>
        <w:t>.al mese</w:t>
      </w:r>
      <w:r>
        <w:rPr>
          <w:sz w:val="22"/>
          <w:szCs w:val="22"/>
        </w:rPr>
        <w:t xml:space="preserve">) </w:t>
      </w:r>
    </w:p>
    <w:p w:rsidR="000A5980" w:rsidRDefault="000A5980" w:rsidP="000A5980">
      <w:pPr>
        <w:pStyle w:val="Default"/>
        <w:rPr>
          <w:sz w:val="22"/>
          <w:szCs w:val="22"/>
        </w:rPr>
      </w:pPr>
    </w:p>
    <w:p w:rsidR="00AE3FE6" w:rsidRDefault="000A5980" w:rsidP="000A5980">
      <w:pPr>
        <w:pStyle w:val="Default"/>
        <w:jc w:val="both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E’</w:t>
      </w:r>
      <w:proofErr w:type="gramEnd"/>
      <w:r>
        <w:rPr>
          <w:b/>
          <w:bCs/>
          <w:sz w:val="22"/>
          <w:szCs w:val="22"/>
        </w:rPr>
        <w:t xml:space="preserve"> possibile presentare </w:t>
      </w:r>
      <w:r>
        <w:rPr>
          <w:b/>
          <w:bCs/>
          <w:sz w:val="22"/>
          <w:szCs w:val="22"/>
          <w:u w:val="single"/>
        </w:rPr>
        <w:t xml:space="preserve">una sola domanda </w:t>
      </w:r>
      <w:r>
        <w:rPr>
          <w:b/>
          <w:bCs/>
          <w:sz w:val="22"/>
          <w:szCs w:val="22"/>
        </w:rPr>
        <w:t xml:space="preserve">di partecipazione per </w:t>
      </w:r>
      <w:r>
        <w:rPr>
          <w:b/>
          <w:bCs/>
          <w:sz w:val="22"/>
          <w:szCs w:val="22"/>
          <w:u w:val="single"/>
        </w:rPr>
        <w:t xml:space="preserve">un unico progetto </w:t>
      </w:r>
      <w:r>
        <w:rPr>
          <w:b/>
          <w:bCs/>
          <w:sz w:val="22"/>
          <w:szCs w:val="22"/>
        </w:rPr>
        <w:t xml:space="preserve">di servizio civile anche se </w:t>
      </w:r>
      <w:r w:rsidR="00CE3163">
        <w:rPr>
          <w:b/>
          <w:bCs/>
          <w:sz w:val="22"/>
          <w:szCs w:val="22"/>
        </w:rPr>
        <w:t xml:space="preserve">di </w:t>
      </w:r>
      <w:r>
        <w:rPr>
          <w:b/>
          <w:bCs/>
          <w:sz w:val="22"/>
          <w:szCs w:val="22"/>
        </w:rPr>
        <w:t>diverso Ente proponente.</w:t>
      </w:r>
    </w:p>
    <w:p w:rsidR="000A5980" w:rsidRDefault="000A5980" w:rsidP="000A5980">
      <w:pPr>
        <w:pStyle w:val="Default"/>
        <w:jc w:val="both"/>
        <w:rPr>
          <w:b/>
          <w:bCs/>
          <w:sz w:val="22"/>
          <w:szCs w:val="22"/>
        </w:rPr>
      </w:pPr>
    </w:p>
    <w:p w:rsidR="000A5980" w:rsidRDefault="000A5980" w:rsidP="000A5980">
      <w:pPr>
        <w:pStyle w:val="Default"/>
        <w:jc w:val="both"/>
        <w:rPr>
          <w:b/>
          <w:bCs/>
          <w:sz w:val="22"/>
          <w:szCs w:val="22"/>
        </w:rPr>
      </w:pPr>
    </w:p>
    <w:p w:rsidR="000A5980" w:rsidRPr="00AE3FE6" w:rsidRDefault="00EC6FFA" w:rsidP="000A598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" w:hAnsi="Arial" w:cs="Arial"/>
          <w:b/>
          <w:color w:val="000000"/>
          <w:u w:val="single"/>
        </w:rPr>
        <w:t>LE SELEZIONI</w:t>
      </w:r>
    </w:p>
    <w:p w:rsidR="000A5980" w:rsidRDefault="000A5980" w:rsidP="000A5980">
      <w:pPr>
        <w:pStyle w:val="Default"/>
        <w:jc w:val="both"/>
        <w:rPr>
          <w:b/>
          <w:bCs/>
          <w:sz w:val="22"/>
          <w:szCs w:val="22"/>
        </w:rPr>
      </w:pPr>
    </w:p>
    <w:p w:rsidR="000A5980" w:rsidRDefault="000A5980" w:rsidP="000A5980">
      <w:pPr>
        <w:pStyle w:val="Default"/>
        <w:jc w:val="both"/>
        <w:rPr>
          <w:rFonts w:eastAsiaTheme="minorHAnsi"/>
          <w:sz w:val="22"/>
          <w:szCs w:val="22"/>
          <w:lang w:eastAsia="en-US"/>
        </w:rPr>
      </w:pPr>
      <w:r>
        <w:rPr>
          <w:b/>
          <w:bCs/>
          <w:sz w:val="22"/>
          <w:szCs w:val="22"/>
          <w:u w:val="single"/>
        </w:rPr>
        <w:t xml:space="preserve">Il colloquio di selezione dei volontari </w:t>
      </w:r>
      <w:r>
        <w:rPr>
          <w:sz w:val="22"/>
          <w:szCs w:val="22"/>
        </w:rPr>
        <w:t>verterà sulle motivazioni in base alle quali si è deciso di svolgere il servizio civile e sulla conoscenza del progetto scelto. Le date verranno rese note tramite la pubblicazione sul sito, dopo la chiusura del bando.</w:t>
      </w:r>
    </w:p>
    <w:p w:rsidR="00AE3FE6" w:rsidRDefault="00AE3FE6" w:rsidP="008538D5">
      <w:pPr>
        <w:pStyle w:val="Default"/>
        <w:jc w:val="both"/>
        <w:rPr>
          <w:rFonts w:eastAsiaTheme="minorHAnsi"/>
          <w:sz w:val="22"/>
          <w:szCs w:val="22"/>
          <w:lang w:eastAsia="en-US"/>
        </w:rPr>
      </w:pPr>
    </w:p>
    <w:p w:rsidR="00AE3FE6" w:rsidRDefault="00AE3FE6" w:rsidP="008538D5">
      <w:pPr>
        <w:pStyle w:val="Default"/>
        <w:jc w:val="both"/>
        <w:rPr>
          <w:sz w:val="22"/>
          <w:szCs w:val="22"/>
        </w:rPr>
      </w:pPr>
    </w:p>
    <w:sectPr w:rsidR="00AE3F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64666"/>
    <w:multiLevelType w:val="hybridMultilevel"/>
    <w:tmpl w:val="0FD4B1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E77CC"/>
    <w:multiLevelType w:val="multilevel"/>
    <w:tmpl w:val="480E9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913"/>
    <w:rsid w:val="000A5980"/>
    <w:rsid w:val="001C5270"/>
    <w:rsid w:val="0050001D"/>
    <w:rsid w:val="00746128"/>
    <w:rsid w:val="008335E4"/>
    <w:rsid w:val="008538D5"/>
    <w:rsid w:val="00AE3FE6"/>
    <w:rsid w:val="00AF4E8D"/>
    <w:rsid w:val="00CE3163"/>
    <w:rsid w:val="00EC6FFA"/>
    <w:rsid w:val="00FF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10AA3-A73D-4F77-B65D-341EE2C3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538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C527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E3FE6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74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461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p.umbertoprimo@certgov.fv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p-umbertoprimo.regione.fvg.it" TargetMode="External"/><Relationship Id="rId5" Type="http://schemas.openxmlformats.org/officeDocument/2006/relationships/hyperlink" Target="mailto:paola.dolfo@aspumbertoprimo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f5</dc:creator>
  <cp:keywords/>
  <dc:description/>
  <cp:lastModifiedBy>Andrea Bellinetti</cp:lastModifiedBy>
  <cp:revision>2</cp:revision>
  <dcterms:created xsi:type="dcterms:W3CDTF">2018-09-11T06:28:00Z</dcterms:created>
  <dcterms:modified xsi:type="dcterms:W3CDTF">2018-09-11T06:28:00Z</dcterms:modified>
</cp:coreProperties>
</file>